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74CA" w14:textId="1714233F" w:rsidR="00BD5FD7" w:rsidRDefault="00BD5FD7" w:rsidP="00796778">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0F5056">
        <w:rPr>
          <w:rFonts w:ascii="Arial" w:hAnsi="Arial" w:cs="Arial"/>
          <w:sz w:val="18"/>
          <w:szCs w:val="18"/>
          <w:u w:val="single"/>
        </w:rPr>
        <w:t>18</w:t>
      </w:r>
    </w:p>
    <w:p w14:paraId="4D1D0E3E" w14:textId="42AA16DA" w:rsidR="00E56BC5" w:rsidRPr="00564559" w:rsidRDefault="0000572E" w:rsidP="003905BB">
      <w:pPr>
        <w:spacing w:after="480" w:line="240" w:lineRule="auto"/>
        <w:jc w:val="center"/>
        <w:rPr>
          <w:rFonts w:ascii="Söhne Halbfett" w:hAnsi="Söhne Halbfett" w:cs="Arial"/>
          <w:b/>
          <w:caps/>
          <w:spacing w:val="57"/>
          <w:sz w:val="28"/>
          <w:szCs w:val="28"/>
          <w:u w:val="double"/>
          <w:lang w:val="en"/>
        </w:rPr>
      </w:pPr>
      <w:r w:rsidRPr="00993E43">
        <w:rPr>
          <w:rFonts w:ascii="Söhne Kräftig" w:hAnsi="Söhne Kräftig" w:cs="Arial"/>
          <w:caps/>
          <w:spacing w:val="57"/>
          <w:sz w:val="24"/>
          <w:szCs w:val="28"/>
        </w:rPr>
        <w:t xml:space="preserve">Chapter </w:t>
      </w:r>
      <w:proofErr w:type="gramStart"/>
      <w:r w:rsidR="00095170" w:rsidRPr="00993E43">
        <w:rPr>
          <w:rFonts w:ascii="Söhne Kräftig" w:hAnsi="Söhne Kräftig" w:cs="Arial"/>
          <w:caps/>
          <w:spacing w:val="57"/>
          <w:sz w:val="24"/>
          <w:szCs w:val="28"/>
        </w:rPr>
        <w:t>11</w:t>
      </w:r>
      <w:r w:rsidRPr="00993E43">
        <w:rPr>
          <w:rFonts w:ascii="Söhne Kräftig" w:hAnsi="Söhne Kräftig" w:cs="Arial"/>
          <w:caps/>
          <w:spacing w:val="57"/>
          <w:sz w:val="24"/>
          <w:szCs w:val="28"/>
        </w:rPr>
        <w:t>.</w:t>
      </w:r>
      <w:r w:rsidR="00E56BC5" w:rsidRPr="00993E43">
        <w:rPr>
          <w:rFonts w:ascii="Söhne Kräftig" w:hAnsi="Söhne Kräftig" w:cs="Arial"/>
          <w:caps/>
          <w:spacing w:val="57"/>
          <w:sz w:val="24"/>
          <w:szCs w:val="28"/>
        </w:rPr>
        <w:t>X</w:t>
      </w:r>
      <w:r w:rsidRPr="00993E43">
        <w:rPr>
          <w:rFonts w:ascii="Söhne Kräftig" w:hAnsi="Söhne Kräftig" w:cs="Arial"/>
          <w:caps/>
          <w:spacing w:val="57"/>
          <w:sz w:val="24"/>
          <w:szCs w:val="28"/>
        </w:rPr>
        <w:t>.</w:t>
      </w:r>
      <w:proofErr w:type="gramEnd"/>
      <w:r w:rsidRPr="00993E43">
        <w:rPr>
          <w:rFonts w:ascii="Söhne Kräftig" w:hAnsi="Söhne Kräftig" w:cs="Arial"/>
          <w:caps/>
          <w:spacing w:val="57"/>
          <w:szCs w:val="24"/>
        </w:rPr>
        <w:br/>
      </w:r>
      <w:r w:rsidRPr="008A592A">
        <w:rPr>
          <w:rFonts w:ascii="Ottawa" w:hAnsi="Ottawa" w:cs="Arial"/>
          <w:caps/>
          <w:spacing w:val="57"/>
          <w:sz w:val="28"/>
          <w:szCs w:val="28"/>
        </w:rPr>
        <w:br/>
      </w:r>
      <w:bookmarkStart w:id="0" w:name="_Hlk31782734"/>
      <w:r w:rsidR="00E56BC5" w:rsidRPr="00564559">
        <w:rPr>
          <w:rFonts w:ascii="Söhne Halbfett" w:hAnsi="Söhne Halbfett" w:cs="Arial"/>
          <w:b/>
          <w:caps/>
          <w:spacing w:val="57"/>
          <w:sz w:val="28"/>
          <w:szCs w:val="28"/>
          <w:lang w:val="en"/>
        </w:rPr>
        <w:t xml:space="preserve">Infection with </w:t>
      </w:r>
      <w:r w:rsidR="00316205" w:rsidRPr="00564559">
        <w:rPr>
          <w:rFonts w:ascii="Söhne Halbfett" w:hAnsi="Söhne Halbfett" w:cs="Arial"/>
          <w:b/>
          <w:caps/>
          <w:spacing w:val="57"/>
          <w:sz w:val="28"/>
          <w:szCs w:val="28"/>
          <w:lang w:val="en"/>
        </w:rPr>
        <w:t>Bovine pestiviruses</w:t>
      </w:r>
      <w:bookmarkEnd w:id="0"/>
      <w:r w:rsidR="00993E43" w:rsidRPr="00564559">
        <w:rPr>
          <w:rFonts w:ascii="Söhne Halbfett" w:hAnsi="Söhne Halbfett" w:cs="Arial"/>
          <w:b/>
          <w:caps/>
          <w:spacing w:val="57"/>
          <w:sz w:val="28"/>
          <w:szCs w:val="28"/>
          <w:lang w:val="en"/>
        </w:rPr>
        <w:br/>
      </w:r>
      <w:r w:rsidR="00316205" w:rsidRPr="00564559">
        <w:rPr>
          <w:rFonts w:ascii="Söhne Halbfett" w:hAnsi="Söhne Halbfett" w:cs="Arial"/>
          <w:b/>
          <w:caps/>
          <w:spacing w:val="57"/>
          <w:sz w:val="28"/>
          <w:szCs w:val="28"/>
          <w:lang w:val="en"/>
        </w:rPr>
        <w:t>(bovine viral dia</w:t>
      </w:r>
      <w:r w:rsidR="001F5871" w:rsidRPr="00564559">
        <w:rPr>
          <w:rFonts w:ascii="Söhne Halbfett" w:hAnsi="Söhne Halbfett" w:cs="Arial"/>
          <w:b/>
          <w:caps/>
          <w:spacing w:val="57"/>
          <w:sz w:val="28"/>
          <w:szCs w:val="28"/>
          <w:lang w:val="en"/>
        </w:rPr>
        <w:t>rr</w:t>
      </w:r>
      <w:r w:rsidR="00316205" w:rsidRPr="00564559">
        <w:rPr>
          <w:rFonts w:ascii="Söhne Halbfett" w:hAnsi="Söhne Halbfett" w:cs="Arial"/>
          <w:b/>
          <w:caps/>
          <w:spacing w:val="57"/>
          <w:sz w:val="28"/>
          <w:szCs w:val="28"/>
          <w:lang w:val="en"/>
        </w:rPr>
        <w:t>hoea)</w:t>
      </w:r>
    </w:p>
    <w:p w14:paraId="7B05976E" w14:textId="1ECFE13A" w:rsidR="0000572E" w:rsidRPr="00993E43" w:rsidRDefault="0000572E" w:rsidP="001B1C7D">
      <w:pPr>
        <w:spacing w:after="240" w:line="240" w:lineRule="auto"/>
        <w:jc w:val="center"/>
        <w:rPr>
          <w:rFonts w:ascii="Söhne Halbfett" w:hAnsi="Söhne Halbfett" w:cs="Arial"/>
          <w:sz w:val="18"/>
          <w:szCs w:val="20"/>
        </w:rPr>
      </w:pPr>
      <w:r w:rsidRPr="00993E43">
        <w:rPr>
          <w:rFonts w:ascii="Söhne Halbfett" w:hAnsi="Söhne Halbfett" w:cs="Arial"/>
          <w:sz w:val="18"/>
          <w:szCs w:val="20"/>
        </w:rPr>
        <w:t xml:space="preserve">Article </w:t>
      </w:r>
      <w:r w:rsidR="0071616E" w:rsidRPr="00993E43">
        <w:rPr>
          <w:rFonts w:ascii="Söhne Halbfett" w:hAnsi="Söhne Halbfett" w:cs="Arial"/>
          <w:sz w:val="18"/>
          <w:szCs w:val="20"/>
        </w:rPr>
        <w:t>11</w:t>
      </w:r>
      <w:r w:rsidRPr="00993E43">
        <w:rPr>
          <w:rFonts w:ascii="Söhne Halbfett" w:hAnsi="Söhne Halbfett" w:cs="Arial"/>
          <w:sz w:val="18"/>
          <w:szCs w:val="20"/>
        </w:rPr>
        <w:t>.</w:t>
      </w:r>
      <w:r w:rsidR="00E56BC5" w:rsidRPr="00993E43">
        <w:rPr>
          <w:rFonts w:ascii="Söhne Halbfett" w:hAnsi="Söhne Halbfett" w:cs="Arial"/>
          <w:sz w:val="18"/>
          <w:szCs w:val="20"/>
        </w:rPr>
        <w:t>X</w:t>
      </w:r>
      <w:r w:rsidRPr="00993E43">
        <w:rPr>
          <w:rFonts w:ascii="Söhne Halbfett" w:hAnsi="Söhne Halbfett" w:cs="Arial"/>
          <w:sz w:val="18"/>
          <w:szCs w:val="20"/>
        </w:rPr>
        <w:t>.1.</w:t>
      </w:r>
    </w:p>
    <w:p w14:paraId="208F4735" w14:textId="77777777" w:rsidR="0000572E" w:rsidRPr="00993E43" w:rsidRDefault="0000572E" w:rsidP="001B1C7D">
      <w:pPr>
        <w:spacing w:after="240" w:line="240" w:lineRule="auto"/>
        <w:rPr>
          <w:rFonts w:ascii="Söhne Halbfett" w:hAnsi="Söhne Halbfett" w:cs="Arial"/>
          <w:sz w:val="18"/>
          <w:szCs w:val="20"/>
        </w:rPr>
      </w:pPr>
      <w:r w:rsidRPr="00993E43">
        <w:rPr>
          <w:rFonts w:ascii="Söhne Halbfett" w:hAnsi="Söhne Halbfett" w:cs="Arial"/>
          <w:sz w:val="18"/>
          <w:szCs w:val="20"/>
        </w:rPr>
        <w:t>General provisions</w:t>
      </w:r>
    </w:p>
    <w:p w14:paraId="568A12E8" w14:textId="48F8B71E" w:rsidR="00F23E82" w:rsidRPr="00D5659E" w:rsidRDefault="3B475407" w:rsidP="001B1C7D">
      <w:pPr>
        <w:spacing w:after="240" w:line="240" w:lineRule="auto"/>
        <w:jc w:val="both"/>
        <w:rPr>
          <w:rFonts w:ascii="Söhne" w:hAnsi="Söhne" w:cs="Arial"/>
          <w:sz w:val="18"/>
          <w:szCs w:val="18"/>
        </w:rPr>
      </w:pPr>
      <w:r w:rsidRPr="00D5659E">
        <w:rPr>
          <w:rFonts w:ascii="Söhne" w:hAnsi="Söhne" w:cs="Arial"/>
          <w:sz w:val="18"/>
          <w:szCs w:val="18"/>
        </w:rPr>
        <w:t>For the purposes of</w:t>
      </w:r>
      <w:r w:rsidR="00A22C30" w:rsidRPr="00D5659E">
        <w:rPr>
          <w:rFonts w:ascii="Söhne" w:hAnsi="Söhne" w:cs="Arial"/>
          <w:sz w:val="18"/>
          <w:szCs w:val="18"/>
        </w:rPr>
        <w:t xml:space="preserve"> </w:t>
      </w:r>
      <w:r w:rsidRPr="00D5659E">
        <w:rPr>
          <w:rFonts w:ascii="Söhne" w:hAnsi="Söhne" w:cs="Arial"/>
          <w:sz w:val="18"/>
          <w:szCs w:val="18"/>
        </w:rPr>
        <w:t xml:space="preserve">the </w:t>
      </w:r>
      <w:r w:rsidRPr="00D5659E">
        <w:rPr>
          <w:rFonts w:ascii="Söhne" w:hAnsi="Söhne" w:cs="Arial"/>
          <w:i/>
          <w:iCs/>
          <w:sz w:val="18"/>
          <w:szCs w:val="18"/>
        </w:rPr>
        <w:t>Terrestrial Code</w:t>
      </w:r>
      <w:r w:rsidRPr="00D5659E">
        <w:rPr>
          <w:rFonts w:ascii="Söhne" w:hAnsi="Söhne" w:cs="Arial"/>
          <w:sz w:val="18"/>
          <w:szCs w:val="18"/>
        </w:rPr>
        <w:t>, bovine viral diarrhoea is defined as an</w:t>
      </w:r>
      <w:r w:rsidR="006B73F6" w:rsidRPr="00D5659E">
        <w:rPr>
          <w:rFonts w:ascii="Söhne" w:hAnsi="Söhne" w:cs="Arial"/>
          <w:sz w:val="18"/>
          <w:szCs w:val="18"/>
        </w:rPr>
        <w:t xml:space="preserve"> </w:t>
      </w:r>
      <w:r w:rsidRPr="00D5659E">
        <w:rPr>
          <w:rFonts w:ascii="Söhne" w:hAnsi="Söhne" w:cs="Arial"/>
          <w:i/>
          <w:iCs/>
          <w:sz w:val="18"/>
          <w:szCs w:val="18"/>
        </w:rPr>
        <w:t>infection</w:t>
      </w:r>
      <w:r w:rsidRPr="00D5659E">
        <w:rPr>
          <w:rFonts w:ascii="Söhne" w:hAnsi="Söhne" w:cs="Arial"/>
          <w:sz w:val="18"/>
          <w:szCs w:val="18"/>
        </w:rPr>
        <w:t xml:space="preserve"> of bovines (</w:t>
      </w:r>
      <w:r w:rsidRPr="00D5659E">
        <w:rPr>
          <w:rFonts w:ascii="Söhne" w:hAnsi="Söhne" w:cs="Arial"/>
          <w:i/>
          <w:iCs/>
          <w:sz w:val="18"/>
          <w:szCs w:val="18"/>
        </w:rPr>
        <w:t>Bos taurus</w:t>
      </w:r>
      <w:r w:rsidRPr="00D5659E">
        <w:rPr>
          <w:rFonts w:ascii="Söhne" w:hAnsi="Söhne" w:cs="Arial"/>
          <w:sz w:val="18"/>
          <w:szCs w:val="18"/>
        </w:rPr>
        <w:t xml:space="preserve">, </w:t>
      </w:r>
      <w:r w:rsidRPr="00D5659E">
        <w:rPr>
          <w:rFonts w:ascii="Söhne" w:hAnsi="Söhne" w:cs="Arial"/>
          <w:i/>
          <w:iCs/>
          <w:sz w:val="18"/>
          <w:szCs w:val="18"/>
        </w:rPr>
        <w:t>B</w:t>
      </w:r>
      <w:r w:rsidR="002B6336" w:rsidRPr="00D5659E">
        <w:rPr>
          <w:rFonts w:ascii="Söhne" w:hAnsi="Söhne" w:cs="Arial"/>
          <w:i/>
          <w:iCs/>
          <w:sz w:val="18"/>
          <w:szCs w:val="18"/>
        </w:rPr>
        <w:t>.</w:t>
      </w:r>
      <w:r w:rsidRPr="00D5659E">
        <w:rPr>
          <w:rFonts w:ascii="Söhne" w:hAnsi="Söhne" w:cs="Arial"/>
          <w:i/>
          <w:iCs/>
          <w:sz w:val="18"/>
          <w:szCs w:val="18"/>
        </w:rPr>
        <w:t xml:space="preserve"> indicus</w:t>
      </w:r>
      <w:r w:rsidRPr="00D5659E">
        <w:rPr>
          <w:rFonts w:ascii="Söhne" w:hAnsi="Söhne" w:cs="Arial"/>
          <w:sz w:val="18"/>
          <w:szCs w:val="18"/>
        </w:rPr>
        <w:t xml:space="preserve"> and </w:t>
      </w:r>
      <w:r w:rsidRPr="00D5659E">
        <w:rPr>
          <w:rFonts w:ascii="Söhne" w:hAnsi="Söhne" w:cs="Arial"/>
          <w:i/>
          <w:iCs/>
          <w:sz w:val="18"/>
          <w:szCs w:val="18"/>
        </w:rPr>
        <w:t>Bubalus bubalis</w:t>
      </w:r>
      <w:r w:rsidRPr="00D5659E">
        <w:rPr>
          <w:rFonts w:ascii="Söhne" w:hAnsi="Söhne" w:cs="Arial"/>
          <w:sz w:val="18"/>
          <w:szCs w:val="18"/>
        </w:rPr>
        <w:t>)</w:t>
      </w:r>
      <w:r w:rsidR="00F252A1" w:rsidRPr="00D5659E">
        <w:rPr>
          <w:rFonts w:ascii="Söhne" w:hAnsi="Söhne" w:cs="Arial"/>
          <w:strike/>
          <w:sz w:val="18"/>
          <w:szCs w:val="18"/>
        </w:rPr>
        <w:t xml:space="preserve"> (</w:t>
      </w:r>
      <w:proofErr w:type="spellStart"/>
      <w:r w:rsidRPr="00D5659E">
        <w:rPr>
          <w:rFonts w:ascii="Söhne" w:hAnsi="Söhne" w:cs="Arial"/>
          <w:strike/>
          <w:sz w:val="18"/>
          <w:szCs w:val="18"/>
        </w:rPr>
        <w:t>her</w:t>
      </w:r>
      <w:r w:rsidR="00F84275" w:rsidRPr="00D5659E">
        <w:rPr>
          <w:rFonts w:ascii="Söhne" w:hAnsi="Söhne" w:cs="Arial"/>
          <w:strike/>
          <w:sz w:val="18"/>
          <w:szCs w:val="18"/>
        </w:rPr>
        <w:t>a</w:t>
      </w:r>
      <w:r w:rsidRPr="00D5659E">
        <w:rPr>
          <w:rFonts w:ascii="Söhne" w:hAnsi="Söhne" w:cs="Arial"/>
          <w:strike/>
          <w:sz w:val="18"/>
          <w:szCs w:val="18"/>
        </w:rPr>
        <w:t>fter</w:t>
      </w:r>
      <w:proofErr w:type="spellEnd"/>
      <w:r w:rsidRPr="00D5659E">
        <w:rPr>
          <w:rFonts w:ascii="Söhne" w:hAnsi="Söhne" w:cs="Arial"/>
          <w:strike/>
          <w:sz w:val="18"/>
          <w:szCs w:val="18"/>
        </w:rPr>
        <w:t xml:space="preserve"> ‘susceptible animals’)</w:t>
      </w:r>
      <w:r w:rsidRPr="00D5659E">
        <w:rPr>
          <w:rFonts w:ascii="Söhne" w:hAnsi="Söhne" w:cs="Arial"/>
          <w:sz w:val="18"/>
          <w:szCs w:val="18"/>
        </w:rPr>
        <w:t xml:space="preserve"> with bovine viral diarrhoea virus type 1 (</w:t>
      </w:r>
      <w:proofErr w:type="spellStart"/>
      <w:r w:rsidRPr="00D5659E">
        <w:rPr>
          <w:rFonts w:ascii="Söhne" w:hAnsi="Söhne" w:cs="Arial"/>
          <w:sz w:val="18"/>
          <w:szCs w:val="18"/>
        </w:rPr>
        <w:t>pestivirus</w:t>
      </w:r>
      <w:proofErr w:type="spellEnd"/>
      <w:r w:rsidRPr="00D5659E">
        <w:rPr>
          <w:rFonts w:ascii="Söhne" w:hAnsi="Söhne" w:cs="Arial"/>
          <w:sz w:val="18"/>
          <w:szCs w:val="18"/>
        </w:rPr>
        <w:t xml:space="preserve"> A), type 2 (</w:t>
      </w:r>
      <w:proofErr w:type="spellStart"/>
      <w:r w:rsidRPr="00D5659E">
        <w:rPr>
          <w:rFonts w:ascii="Söhne" w:hAnsi="Söhne" w:cs="Arial"/>
          <w:sz w:val="18"/>
          <w:szCs w:val="18"/>
        </w:rPr>
        <w:t>pestivirus</w:t>
      </w:r>
      <w:proofErr w:type="spellEnd"/>
      <w:r w:rsidRPr="00D5659E">
        <w:rPr>
          <w:rFonts w:ascii="Söhne" w:hAnsi="Söhne" w:cs="Arial"/>
          <w:sz w:val="18"/>
          <w:szCs w:val="18"/>
        </w:rPr>
        <w:t xml:space="preserve"> B), </w:t>
      </w:r>
      <w:r w:rsidRPr="00E6277E">
        <w:rPr>
          <w:rFonts w:ascii="Söhne" w:hAnsi="Söhne" w:cs="Arial"/>
          <w:strike/>
          <w:sz w:val="18"/>
          <w:szCs w:val="18"/>
          <w:highlight w:val="yellow"/>
        </w:rPr>
        <w:t>and</w:t>
      </w:r>
      <w:r w:rsidR="00E6277E" w:rsidRPr="00E6277E">
        <w:rPr>
          <w:rFonts w:ascii="Söhne" w:hAnsi="Söhne" w:cs="Arial"/>
          <w:strike/>
          <w:sz w:val="18"/>
          <w:szCs w:val="18"/>
          <w:highlight w:val="yellow"/>
        </w:rPr>
        <w:t xml:space="preserve"> </w:t>
      </w:r>
      <w:r w:rsidR="00E6277E" w:rsidRPr="00E6277E">
        <w:rPr>
          <w:rFonts w:ascii="Söhne" w:hAnsi="Söhne" w:cs="Arial"/>
          <w:sz w:val="18"/>
          <w:szCs w:val="18"/>
          <w:highlight w:val="yellow"/>
          <w:u w:val="double"/>
        </w:rPr>
        <w:t>o</w:t>
      </w:r>
      <w:r w:rsidR="00E6277E">
        <w:rPr>
          <w:rFonts w:ascii="Söhne" w:hAnsi="Söhne" w:cs="Arial"/>
          <w:sz w:val="18"/>
          <w:szCs w:val="18"/>
          <w:highlight w:val="yellow"/>
          <w:u w:val="double"/>
        </w:rPr>
        <w:t xml:space="preserve">r </w:t>
      </w:r>
      <w:r w:rsidRPr="00D5659E">
        <w:rPr>
          <w:rFonts w:ascii="Söhne" w:hAnsi="Söhne" w:cs="Arial"/>
          <w:sz w:val="18"/>
          <w:szCs w:val="18"/>
        </w:rPr>
        <w:t>type 3 (</w:t>
      </w:r>
      <w:proofErr w:type="spellStart"/>
      <w:proofErr w:type="gramStart"/>
      <w:r w:rsidRPr="00D5659E">
        <w:rPr>
          <w:rFonts w:ascii="Söhne" w:hAnsi="Söhne" w:cs="Arial"/>
          <w:sz w:val="18"/>
          <w:szCs w:val="18"/>
        </w:rPr>
        <w:t>pestivirus</w:t>
      </w:r>
      <w:proofErr w:type="spellEnd"/>
      <w:proofErr w:type="gramEnd"/>
      <w:r w:rsidRPr="00D5659E">
        <w:rPr>
          <w:rFonts w:ascii="Söhne" w:hAnsi="Söhne" w:cs="Arial"/>
          <w:sz w:val="18"/>
          <w:szCs w:val="18"/>
        </w:rPr>
        <w:t xml:space="preserve"> H) (here</w:t>
      </w:r>
      <w:r w:rsidRPr="00D5659E">
        <w:rPr>
          <w:rFonts w:ascii="Söhne" w:hAnsi="Söhne" w:cs="Arial"/>
          <w:strike/>
          <w:sz w:val="18"/>
          <w:szCs w:val="18"/>
        </w:rPr>
        <w:t>in</w:t>
      </w:r>
      <w:r w:rsidRPr="00D5659E">
        <w:rPr>
          <w:rFonts w:ascii="Söhne" w:hAnsi="Söhne" w:cs="Arial"/>
          <w:sz w:val="18"/>
          <w:szCs w:val="18"/>
        </w:rPr>
        <w:t xml:space="preserve">after ‘bovine </w:t>
      </w:r>
      <w:proofErr w:type="spellStart"/>
      <w:r w:rsidRPr="00D5659E">
        <w:rPr>
          <w:rFonts w:ascii="Söhne" w:hAnsi="Söhne" w:cs="Arial"/>
          <w:sz w:val="18"/>
          <w:szCs w:val="18"/>
        </w:rPr>
        <w:t>pestiviruses</w:t>
      </w:r>
      <w:proofErr w:type="spellEnd"/>
      <w:r w:rsidRPr="00D5659E">
        <w:rPr>
          <w:rFonts w:ascii="Söhne" w:hAnsi="Söhne" w:cs="Arial"/>
          <w:sz w:val="18"/>
          <w:szCs w:val="18"/>
        </w:rPr>
        <w:t>’).</w:t>
      </w:r>
    </w:p>
    <w:p w14:paraId="1F0E2CB7" w14:textId="5F271BCE" w:rsidR="0003097B" w:rsidRPr="00D5659E" w:rsidRDefault="0050117E" w:rsidP="001B1C7D">
      <w:pPr>
        <w:spacing w:after="240" w:line="240" w:lineRule="auto"/>
        <w:jc w:val="both"/>
        <w:rPr>
          <w:rFonts w:ascii="Söhne" w:hAnsi="Söhne" w:cs="Arial"/>
          <w:sz w:val="18"/>
          <w:szCs w:val="20"/>
        </w:rPr>
      </w:pPr>
      <w:r w:rsidRPr="00D5659E">
        <w:rPr>
          <w:rFonts w:ascii="Söhne" w:hAnsi="Söhne" w:cs="Arial"/>
          <w:sz w:val="18"/>
          <w:szCs w:val="20"/>
        </w:rPr>
        <w:t xml:space="preserve">The following defines </w:t>
      </w:r>
      <w:r w:rsidR="00516B1A" w:rsidRPr="00D5659E">
        <w:rPr>
          <w:rFonts w:ascii="Söhne" w:hAnsi="Söhne" w:cs="Arial"/>
          <w:sz w:val="18"/>
          <w:szCs w:val="20"/>
        </w:rPr>
        <w:t xml:space="preserve">the </w:t>
      </w:r>
      <w:r w:rsidRPr="00D5659E">
        <w:rPr>
          <w:rFonts w:ascii="Söhne" w:hAnsi="Söhne" w:cs="Arial"/>
          <w:sz w:val="18"/>
          <w:szCs w:val="20"/>
        </w:rPr>
        <w:t>occurrence of</w:t>
      </w:r>
      <w:r w:rsidR="003D07B8" w:rsidRPr="00D5659E">
        <w:rPr>
          <w:rFonts w:ascii="Söhne" w:hAnsi="Söhne" w:cs="Arial"/>
          <w:sz w:val="18"/>
          <w:szCs w:val="20"/>
        </w:rPr>
        <w:t xml:space="preserve"> </w:t>
      </w:r>
      <w:r w:rsidR="003D07B8" w:rsidRPr="00D5659E">
        <w:rPr>
          <w:rFonts w:ascii="Söhne" w:hAnsi="Söhne" w:cs="Arial"/>
          <w:i/>
          <w:iCs/>
          <w:sz w:val="18"/>
          <w:szCs w:val="20"/>
        </w:rPr>
        <w:t>infection</w:t>
      </w:r>
      <w:r w:rsidRPr="00D5659E">
        <w:rPr>
          <w:rFonts w:ascii="Söhne" w:hAnsi="Söhne" w:cs="Arial"/>
          <w:sz w:val="18"/>
          <w:szCs w:val="20"/>
        </w:rPr>
        <w:t xml:space="preserve"> with </w:t>
      </w:r>
      <w:r w:rsidR="00C76ABC" w:rsidRPr="00D5659E">
        <w:rPr>
          <w:rFonts w:ascii="Söhne" w:hAnsi="Söhne" w:cs="Arial"/>
          <w:sz w:val="18"/>
          <w:szCs w:val="20"/>
        </w:rPr>
        <w:t>bovine</w:t>
      </w:r>
      <w:r w:rsidRPr="00D5659E">
        <w:rPr>
          <w:rFonts w:ascii="Söhne" w:hAnsi="Söhne" w:cs="Arial"/>
          <w:sz w:val="18"/>
          <w:szCs w:val="20"/>
        </w:rPr>
        <w:t xml:space="preserve"> </w:t>
      </w:r>
      <w:proofErr w:type="spellStart"/>
      <w:r w:rsidR="00C76ABC" w:rsidRPr="00D5659E">
        <w:rPr>
          <w:rFonts w:ascii="Söhne" w:hAnsi="Söhne" w:cs="Arial"/>
          <w:sz w:val="18"/>
          <w:szCs w:val="20"/>
        </w:rPr>
        <w:t>pesti</w:t>
      </w:r>
      <w:r w:rsidRPr="00D5659E">
        <w:rPr>
          <w:rFonts w:ascii="Söhne" w:hAnsi="Söhne" w:cs="Arial"/>
          <w:sz w:val="18"/>
          <w:szCs w:val="20"/>
        </w:rPr>
        <w:t>virus</w:t>
      </w:r>
      <w:r w:rsidR="00C76ABC" w:rsidRPr="00D5659E">
        <w:rPr>
          <w:rFonts w:ascii="Söhne" w:hAnsi="Söhne" w:cs="Arial"/>
          <w:sz w:val="18"/>
          <w:szCs w:val="20"/>
        </w:rPr>
        <w:t>es</w:t>
      </w:r>
      <w:proofErr w:type="spellEnd"/>
      <w:r w:rsidRPr="00D5659E">
        <w:rPr>
          <w:rFonts w:ascii="Söhne" w:hAnsi="Söhne" w:cs="Arial"/>
          <w:sz w:val="18"/>
          <w:szCs w:val="20"/>
        </w:rPr>
        <w:t>:</w:t>
      </w:r>
    </w:p>
    <w:p w14:paraId="50B27C89" w14:textId="0D2D4EA5" w:rsidR="000B7407" w:rsidRPr="00D5659E" w:rsidRDefault="00FB0A2B" w:rsidP="001B1C7D">
      <w:pPr>
        <w:spacing w:after="240" w:line="240" w:lineRule="auto"/>
        <w:ind w:left="426" w:hanging="426"/>
        <w:jc w:val="both"/>
        <w:rPr>
          <w:rFonts w:ascii="Söhne" w:hAnsi="Söhne" w:cs="Arial"/>
          <w:sz w:val="18"/>
          <w:szCs w:val="18"/>
        </w:rPr>
      </w:pPr>
      <w:r w:rsidRPr="00D5659E">
        <w:rPr>
          <w:rFonts w:ascii="Söhne" w:hAnsi="Söhne" w:cs="Arial"/>
          <w:sz w:val="18"/>
          <w:szCs w:val="18"/>
        </w:rPr>
        <w:t>1)</w:t>
      </w:r>
      <w:r w:rsidRPr="00D5659E">
        <w:rPr>
          <w:rFonts w:ascii="Söhne" w:hAnsi="Söhne" w:cs="Arial"/>
          <w:sz w:val="18"/>
          <w:szCs w:val="18"/>
        </w:rPr>
        <w:tab/>
      </w:r>
      <w:r w:rsidR="00EB719C" w:rsidRPr="00D5659E">
        <w:rPr>
          <w:rFonts w:ascii="Söhne" w:hAnsi="Söhne" w:cs="Arial"/>
          <w:sz w:val="18"/>
          <w:szCs w:val="18"/>
        </w:rPr>
        <w:t>b</w:t>
      </w:r>
      <w:r w:rsidR="007C3DD5" w:rsidRPr="00D5659E">
        <w:rPr>
          <w:rFonts w:ascii="Söhne" w:hAnsi="Söhne" w:cs="Arial"/>
          <w:sz w:val="18"/>
          <w:szCs w:val="18"/>
        </w:rPr>
        <w:t xml:space="preserve">ovine </w:t>
      </w:r>
      <w:proofErr w:type="spellStart"/>
      <w:r w:rsidR="007C3DD5" w:rsidRPr="00D5659E">
        <w:rPr>
          <w:rFonts w:ascii="Söhne" w:hAnsi="Söhne" w:cs="Arial"/>
          <w:sz w:val="18"/>
          <w:szCs w:val="18"/>
        </w:rPr>
        <w:t>pestivirus</w:t>
      </w:r>
      <w:proofErr w:type="spellEnd"/>
      <w:r w:rsidR="007C3DD5" w:rsidRPr="00D5659E">
        <w:rPr>
          <w:rFonts w:ascii="Söhne" w:hAnsi="Söhne" w:cs="Arial"/>
          <w:sz w:val="18"/>
          <w:szCs w:val="18"/>
        </w:rPr>
        <w:t>, excluding vaccine strains, ha</w:t>
      </w:r>
      <w:r w:rsidR="009248E3" w:rsidRPr="00D5659E">
        <w:rPr>
          <w:rFonts w:ascii="Söhne" w:hAnsi="Söhne" w:cs="Arial"/>
          <w:sz w:val="18"/>
          <w:szCs w:val="18"/>
        </w:rPr>
        <w:t>s</w:t>
      </w:r>
      <w:r w:rsidR="007C3DD5" w:rsidRPr="00D5659E">
        <w:rPr>
          <w:rFonts w:ascii="Söhne" w:hAnsi="Söhne" w:cs="Arial"/>
          <w:sz w:val="18"/>
          <w:szCs w:val="18"/>
        </w:rPr>
        <w:t xml:space="preserve"> been isolated</w:t>
      </w:r>
      <w:r w:rsidR="00587CE1" w:rsidRPr="00D5659E">
        <w:rPr>
          <w:rFonts w:ascii="Söhne" w:hAnsi="Söhne" w:cs="Arial"/>
          <w:sz w:val="18"/>
          <w:szCs w:val="18"/>
        </w:rPr>
        <w:t xml:space="preserve"> and identified as such</w:t>
      </w:r>
      <w:r w:rsidR="007C3DD5" w:rsidRPr="00D5659E">
        <w:rPr>
          <w:rFonts w:ascii="Söhne" w:hAnsi="Söhne" w:cs="Arial"/>
          <w:sz w:val="18"/>
          <w:szCs w:val="18"/>
        </w:rPr>
        <w:t xml:space="preserve"> </w:t>
      </w:r>
      <w:r w:rsidR="00587CE1" w:rsidRPr="00D5659E">
        <w:rPr>
          <w:rFonts w:ascii="Söhne" w:hAnsi="Söhne" w:cs="Arial"/>
          <w:sz w:val="18"/>
          <w:szCs w:val="18"/>
        </w:rPr>
        <w:t xml:space="preserve">in </w:t>
      </w:r>
      <w:r w:rsidR="007C3DD5" w:rsidRPr="00D5659E">
        <w:rPr>
          <w:rFonts w:ascii="Söhne" w:hAnsi="Söhne" w:cs="Arial"/>
          <w:sz w:val="18"/>
          <w:szCs w:val="18"/>
        </w:rPr>
        <w:t>a sample from a</w:t>
      </w:r>
      <w:r w:rsidR="00253727" w:rsidRPr="00D5659E">
        <w:rPr>
          <w:rFonts w:ascii="Söhne" w:hAnsi="Söhne" w:cs="Arial"/>
          <w:strike/>
          <w:sz w:val="18"/>
          <w:szCs w:val="18"/>
        </w:rPr>
        <w:t xml:space="preserve"> s</w:t>
      </w:r>
      <w:r w:rsidR="00587CE1" w:rsidRPr="00D5659E">
        <w:rPr>
          <w:rFonts w:ascii="Söhne" w:hAnsi="Söhne" w:cs="Arial"/>
          <w:strike/>
          <w:sz w:val="18"/>
          <w:szCs w:val="18"/>
        </w:rPr>
        <w:t xml:space="preserve">usceptible </w:t>
      </w:r>
      <w:r w:rsidR="007C3DD5" w:rsidRPr="00D5659E">
        <w:rPr>
          <w:rFonts w:ascii="Söhne" w:hAnsi="Söhne" w:cs="Arial"/>
          <w:strike/>
          <w:sz w:val="18"/>
          <w:szCs w:val="18"/>
        </w:rPr>
        <w:t>animal</w:t>
      </w:r>
      <w:r w:rsidR="00253727" w:rsidRPr="00D5659E">
        <w:rPr>
          <w:rFonts w:ascii="Söhne" w:hAnsi="Söhne" w:cs="Arial"/>
          <w:sz w:val="18"/>
          <w:szCs w:val="18"/>
          <w:u w:val="double"/>
        </w:rPr>
        <w:t xml:space="preserve"> b</w:t>
      </w:r>
      <w:r w:rsidR="004555F7" w:rsidRPr="00D5659E">
        <w:rPr>
          <w:rFonts w:ascii="Söhne" w:hAnsi="Söhne" w:cs="Arial"/>
          <w:sz w:val="18"/>
          <w:szCs w:val="18"/>
          <w:u w:val="double"/>
        </w:rPr>
        <w:t>ovine</w:t>
      </w:r>
      <w:r w:rsidR="00677C57" w:rsidRPr="00D5659E">
        <w:rPr>
          <w:rFonts w:ascii="Söhne" w:hAnsi="Söhne" w:cs="Arial"/>
          <w:sz w:val="18"/>
          <w:szCs w:val="18"/>
        </w:rPr>
        <w:t>; or</w:t>
      </w:r>
    </w:p>
    <w:p w14:paraId="55923B43" w14:textId="40DEB12B" w:rsidR="00B30536" w:rsidRPr="00FB0A2B" w:rsidRDefault="00FB0A2B" w:rsidP="001B1C7D">
      <w:pPr>
        <w:spacing w:after="240" w:line="240" w:lineRule="auto"/>
        <w:ind w:left="426" w:hanging="426"/>
        <w:jc w:val="both"/>
        <w:rPr>
          <w:rFonts w:ascii="Söhne" w:hAnsi="Söhne" w:cs="Arial"/>
          <w:sz w:val="18"/>
          <w:szCs w:val="18"/>
        </w:rPr>
      </w:pPr>
      <w:r w:rsidRPr="00D5659E">
        <w:rPr>
          <w:rFonts w:ascii="Söhne" w:hAnsi="Söhne" w:cs="Arial"/>
          <w:sz w:val="18"/>
          <w:szCs w:val="18"/>
        </w:rPr>
        <w:t>2)</w:t>
      </w:r>
      <w:r w:rsidRPr="00D5659E">
        <w:rPr>
          <w:rFonts w:ascii="Söhne" w:hAnsi="Söhne" w:cs="Arial"/>
          <w:sz w:val="18"/>
          <w:szCs w:val="18"/>
        </w:rPr>
        <w:tab/>
      </w:r>
      <w:r w:rsidR="008F2530" w:rsidRPr="00D5659E">
        <w:rPr>
          <w:rFonts w:ascii="Söhne" w:hAnsi="Söhne" w:cs="Arial"/>
          <w:sz w:val="18"/>
          <w:szCs w:val="18"/>
        </w:rPr>
        <w:t>a</w:t>
      </w:r>
      <w:r w:rsidR="00B30536" w:rsidRPr="00D5659E">
        <w:rPr>
          <w:rFonts w:ascii="Söhne" w:hAnsi="Söhne" w:cs="Arial"/>
          <w:sz w:val="18"/>
          <w:szCs w:val="18"/>
        </w:rPr>
        <w:t xml:space="preserve">ntigen or </w:t>
      </w:r>
      <w:r w:rsidR="00A51305" w:rsidRPr="00D5659E">
        <w:rPr>
          <w:rFonts w:ascii="Söhne" w:hAnsi="Söhne" w:cs="Arial"/>
          <w:strike/>
          <w:sz w:val="18"/>
          <w:szCs w:val="18"/>
        </w:rPr>
        <w:t>ribo</w:t>
      </w:r>
      <w:r w:rsidR="00A51305" w:rsidRPr="00D5659E">
        <w:rPr>
          <w:rFonts w:ascii="Söhne" w:hAnsi="Söhne" w:cs="Arial"/>
          <w:sz w:val="18"/>
          <w:szCs w:val="18"/>
        </w:rPr>
        <w:t>nucleic acid</w:t>
      </w:r>
      <w:r w:rsidR="00B30536" w:rsidRPr="00D5659E">
        <w:rPr>
          <w:rFonts w:ascii="Söhne" w:hAnsi="Söhne" w:cs="Arial"/>
          <w:sz w:val="18"/>
          <w:szCs w:val="18"/>
        </w:rPr>
        <w:t xml:space="preserve"> specific to bovine </w:t>
      </w:r>
      <w:proofErr w:type="spellStart"/>
      <w:r w:rsidR="00B30536" w:rsidRPr="00D5659E">
        <w:rPr>
          <w:rFonts w:ascii="Söhne" w:hAnsi="Söhne" w:cs="Arial"/>
          <w:sz w:val="18"/>
          <w:szCs w:val="18"/>
        </w:rPr>
        <w:t>pestivirus</w:t>
      </w:r>
      <w:proofErr w:type="spellEnd"/>
      <w:r w:rsidR="00B30536" w:rsidRPr="00D5659E">
        <w:rPr>
          <w:rFonts w:ascii="Söhne" w:hAnsi="Söhne" w:cs="Arial"/>
          <w:sz w:val="18"/>
          <w:szCs w:val="18"/>
        </w:rPr>
        <w:t xml:space="preserve">, excluding vaccine strains, has been </w:t>
      </w:r>
      <w:r w:rsidR="00C47408" w:rsidRPr="00D5659E">
        <w:rPr>
          <w:rFonts w:ascii="Söhne" w:hAnsi="Söhne" w:cs="Arial"/>
          <w:sz w:val="18"/>
          <w:szCs w:val="18"/>
        </w:rPr>
        <w:t xml:space="preserve">detected </w:t>
      </w:r>
      <w:r w:rsidR="001D36A8" w:rsidRPr="00D5659E">
        <w:rPr>
          <w:rFonts w:ascii="Söhne" w:hAnsi="Söhne" w:cs="Arial"/>
          <w:sz w:val="18"/>
          <w:szCs w:val="18"/>
        </w:rPr>
        <w:t xml:space="preserve">in </w:t>
      </w:r>
      <w:r w:rsidR="00DC1775" w:rsidRPr="00D5659E">
        <w:rPr>
          <w:rFonts w:ascii="Söhne" w:hAnsi="Söhne" w:cs="Arial"/>
          <w:sz w:val="18"/>
          <w:szCs w:val="18"/>
        </w:rPr>
        <w:t xml:space="preserve">a </w:t>
      </w:r>
      <w:r w:rsidR="00B30536" w:rsidRPr="00D5659E">
        <w:rPr>
          <w:rFonts w:ascii="Söhne" w:hAnsi="Söhne" w:cs="Arial"/>
          <w:sz w:val="18"/>
          <w:szCs w:val="18"/>
        </w:rPr>
        <w:t xml:space="preserve">sample from a </w:t>
      </w:r>
      <w:r w:rsidR="00885DFC" w:rsidRPr="00D5659E">
        <w:rPr>
          <w:rFonts w:ascii="Söhne" w:hAnsi="Söhne" w:cs="Arial"/>
          <w:strike/>
          <w:sz w:val="18"/>
          <w:szCs w:val="18"/>
        </w:rPr>
        <w:t>susceptible animal</w:t>
      </w:r>
      <w:r w:rsidR="00E43C96" w:rsidRPr="00D5659E">
        <w:rPr>
          <w:rFonts w:ascii="Söhne" w:hAnsi="Söhne" w:cs="Arial"/>
          <w:sz w:val="18"/>
          <w:szCs w:val="18"/>
          <w:u w:val="double"/>
        </w:rPr>
        <w:t xml:space="preserve"> b</w:t>
      </w:r>
      <w:r w:rsidR="00885DFC" w:rsidRPr="00D5659E">
        <w:rPr>
          <w:rFonts w:ascii="Söhne" w:hAnsi="Söhne" w:cs="Arial"/>
          <w:sz w:val="18"/>
          <w:szCs w:val="18"/>
          <w:u w:val="double"/>
        </w:rPr>
        <w:t>ovine</w:t>
      </w:r>
      <w:r w:rsidR="00B30536" w:rsidRPr="00D5659E">
        <w:rPr>
          <w:rFonts w:ascii="Söhne" w:hAnsi="Söhne" w:cs="Arial"/>
          <w:sz w:val="18"/>
          <w:szCs w:val="18"/>
        </w:rPr>
        <w:t>.</w:t>
      </w:r>
    </w:p>
    <w:p w14:paraId="5AA32B1D" w14:textId="49396276" w:rsidR="00113A72" w:rsidRPr="00FB0A2B" w:rsidRDefault="0000572E" w:rsidP="001B1C7D">
      <w:pPr>
        <w:spacing w:after="240" w:line="240" w:lineRule="auto"/>
        <w:jc w:val="both"/>
        <w:rPr>
          <w:rFonts w:ascii="Söhne" w:hAnsi="Söhne" w:cs="Arial"/>
          <w:sz w:val="18"/>
          <w:szCs w:val="20"/>
        </w:rPr>
      </w:pPr>
      <w:r w:rsidRPr="00FB0A2B">
        <w:rPr>
          <w:rFonts w:ascii="Söhne" w:hAnsi="Söhne" w:cs="Arial"/>
          <w:sz w:val="18"/>
          <w:szCs w:val="20"/>
        </w:rPr>
        <w:t xml:space="preserve">Standards for </w:t>
      </w:r>
      <w:r w:rsidR="00295689" w:rsidRPr="00985337">
        <w:rPr>
          <w:rFonts w:ascii="Söhne" w:hAnsi="Söhne" w:cs="Arial"/>
          <w:sz w:val="18"/>
          <w:szCs w:val="18"/>
          <w:highlight w:val="yellow"/>
          <w:u w:val="double"/>
        </w:rPr>
        <w:t xml:space="preserve">diagnosis </w:t>
      </w:r>
      <w:r w:rsidR="00295689" w:rsidRPr="00985337">
        <w:rPr>
          <w:rFonts w:ascii="Söhne" w:hAnsi="Söhne" w:cs="Arial"/>
          <w:strike/>
          <w:sz w:val="18"/>
          <w:szCs w:val="18"/>
          <w:highlight w:val="yellow"/>
        </w:rPr>
        <w:t xml:space="preserve">diagnostic tests </w:t>
      </w:r>
      <w:r w:rsidR="001E2CED" w:rsidRPr="00FB0A2B">
        <w:rPr>
          <w:rFonts w:ascii="Söhne" w:hAnsi="Söhne" w:cs="Arial"/>
          <w:sz w:val="18"/>
          <w:szCs w:val="20"/>
        </w:rPr>
        <w:t>and vaccines</w:t>
      </w:r>
      <w:r w:rsidR="00F2584C" w:rsidRPr="00B8191E">
        <w:rPr>
          <w:rFonts w:ascii="Söhne" w:hAnsi="Söhne" w:cs="Arial"/>
          <w:sz w:val="18"/>
          <w:szCs w:val="18"/>
          <w:highlight w:val="yellow"/>
          <w:u w:val="double"/>
        </w:rPr>
        <w:t>, as well as information on the epidemiology,</w:t>
      </w:r>
      <w:r w:rsidR="001E2CED" w:rsidRPr="00FB0A2B">
        <w:rPr>
          <w:rFonts w:ascii="Söhne" w:hAnsi="Söhne" w:cs="Arial"/>
          <w:sz w:val="18"/>
          <w:szCs w:val="20"/>
        </w:rPr>
        <w:t xml:space="preserve"> </w:t>
      </w:r>
      <w:r w:rsidRPr="00FB0A2B">
        <w:rPr>
          <w:rFonts w:ascii="Söhne" w:hAnsi="Söhne" w:cs="Arial"/>
          <w:sz w:val="18"/>
          <w:szCs w:val="20"/>
        </w:rPr>
        <w:t>are described in the</w:t>
      </w:r>
      <w:r w:rsidR="00CA4E89" w:rsidRPr="00FB0A2B">
        <w:rPr>
          <w:rFonts w:ascii="Söhne" w:hAnsi="Söhne" w:cs="Arial"/>
          <w:sz w:val="18"/>
          <w:szCs w:val="20"/>
        </w:rPr>
        <w:t xml:space="preserve"> </w:t>
      </w:r>
      <w:r w:rsidR="0066300F" w:rsidRPr="00FB0A2B">
        <w:rPr>
          <w:rFonts w:ascii="Söhne" w:hAnsi="Söhne" w:cs="Arial"/>
          <w:i/>
          <w:iCs/>
          <w:sz w:val="18"/>
          <w:szCs w:val="20"/>
        </w:rPr>
        <w:t>Terrestrial Manual</w:t>
      </w:r>
      <w:r w:rsidRPr="00FB0A2B">
        <w:rPr>
          <w:rFonts w:ascii="Söhne" w:hAnsi="Söhne" w:cs="Arial"/>
          <w:sz w:val="18"/>
          <w:szCs w:val="20"/>
        </w:rPr>
        <w:t xml:space="preserve">. </w:t>
      </w:r>
    </w:p>
    <w:p w14:paraId="4E124BE3" w14:textId="77777777" w:rsidR="004A3C49" w:rsidRDefault="004A3C49" w:rsidP="004A3C49">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54A3F0C5" w14:textId="77777777" w:rsidR="00AE59B3" w:rsidRDefault="00AE59B3" w:rsidP="004B3449">
      <w:pPr>
        <w:spacing w:before="720" w:after="240"/>
        <w:ind w:right="51"/>
        <w:jc w:val="center"/>
        <w:rPr>
          <w:rFonts w:ascii="Times New Roman" w:eastAsia="MS Mincho" w:hAnsi="Times New Roman" w:cs="Times New Roman"/>
          <w:kern w:val="2"/>
          <w:sz w:val="20"/>
          <w:szCs w:val="20"/>
        </w:rPr>
      </w:pPr>
    </w:p>
    <w:p w14:paraId="640E4A89"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132A9">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5B24" w14:textId="77777777" w:rsidR="00D61FB8" w:rsidRDefault="00D61FB8" w:rsidP="00795E71">
      <w:pPr>
        <w:spacing w:after="0" w:line="240" w:lineRule="auto"/>
      </w:pPr>
      <w:r>
        <w:separator/>
      </w:r>
    </w:p>
  </w:endnote>
  <w:endnote w:type="continuationSeparator" w:id="0">
    <w:p w14:paraId="42FAA7EB" w14:textId="77777777" w:rsidR="00D61FB8" w:rsidRDefault="00D61FB8" w:rsidP="00795E71">
      <w:pPr>
        <w:spacing w:after="0" w:line="240" w:lineRule="auto"/>
      </w:pPr>
      <w:r>
        <w:continuationSeparator/>
      </w:r>
    </w:p>
  </w:endnote>
  <w:endnote w:type="continuationNotice" w:id="1">
    <w:p w14:paraId="5CD2A226" w14:textId="77777777" w:rsidR="00D61FB8" w:rsidRDefault="00D61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53BD3" w14:paraId="7D4D3F1C" w14:textId="77777777" w:rsidTr="00D53BD3">
      <w:trPr>
        <w:trHeight w:val="58"/>
        <w:jc w:val="center"/>
      </w:trPr>
      <w:tc>
        <w:tcPr>
          <w:tcW w:w="7939" w:type="dxa"/>
          <w:tcBorders>
            <w:top w:val="nil"/>
            <w:left w:val="nil"/>
            <w:bottom w:val="single" w:sz="6" w:space="0" w:color="FF4815"/>
            <w:right w:val="nil"/>
          </w:tcBorders>
        </w:tcPr>
        <w:p w14:paraId="4FB81F2C" w14:textId="77777777" w:rsidR="00D53BD3" w:rsidRDefault="00D53BD3" w:rsidP="00D53BD3">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590C11C" w14:textId="77777777" w:rsidR="00D53BD3" w:rsidRDefault="00D53BD3" w:rsidP="00D53BD3">
          <w:pPr>
            <w:spacing w:after="240" w:line="256" w:lineRule="auto"/>
            <w:jc w:val="right"/>
            <w:rPr>
              <w:rFonts w:cs="Arial"/>
            </w:rPr>
          </w:pPr>
        </w:p>
      </w:tc>
    </w:tr>
  </w:tbl>
  <w:p w14:paraId="177B239D" w14:textId="77777777" w:rsidR="00D53BD3" w:rsidRDefault="00D53BD3" w:rsidP="00D53BD3">
    <w:pPr>
      <w:tabs>
        <w:tab w:val="center" w:pos="4536"/>
        <w:tab w:val="right" w:pos="9072"/>
      </w:tabs>
      <w:spacing w:after="0" w:line="240" w:lineRule="auto"/>
      <w:rPr>
        <w:rFonts w:ascii="Arial" w:hAnsi="Arial" w:cs="Arial"/>
      </w:rPr>
    </w:pPr>
  </w:p>
  <w:p w14:paraId="66F9EFEF" w14:textId="1A5B213E" w:rsidR="00795E71" w:rsidRPr="00D53BD3" w:rsidRDefault="00D53BD3" w:rsidP="00D53BD3">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0F5056">
      <w:rPr>
        <w:rFonts w:ascii="Arial" w:hAnsi="Arial" w:cs="Arial"/>
        <w:sz w:val="18"/>
        <w:szCs w:val="18"/>
        <w:lang w:val="en-CA"/>
      </w:rPr>
      <w:t>September</w:t>
    </w:r>
    <w:r>
      <w:rPr>
        <w:rFonts w:ascii="Arial" w:hAnsi="Arial" w:cs="Arial"/>
        <w:sz w:val="18"/>
        <w:szCs w:val="18"/>
        <w:lang w:val="en-CA"/>
      </w:rPr>
      <w:t xml:space="preserve"> 202</w:t>
    </w:r>
    <w:r w:rsidR="00BD5FD7">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1DB1" w14:textId="77777777" w:rsidR="00D61FB8" w:rsidRDefault="00D61FB8" w:rsidP="00795E71">
      <w:pPr>
        <w:spacing w:after="0" w:line="240" w:lineRule="auto"/>
      </w:pPr>
      <w:r>
        <w:separator/>
      </w:r>
    </w:p>
  </w:footnote>
  <w:footnote w:type="continuationSeparator" w:id="0">
    <w:p w14:paraId="3B210993" w14:textId="77777777" w:rsidR="00D61FB8" w:rsidRDefault="00D61FB8" w:rsidP="00795E71">
      <w:pPr>
        <w:spacing w:after="0" w:line="240" w:lineRule="auto"/>
      </w:pPr>
      <w:r>
        <w:continuationSeparator/>
      </w:r>
    </w:p>
  </w:footnote>
  <w:footnote w:type="continuationNotice" w:id="1">
    <w:p w14:paraId="2AE27407" w14:textId="77777777" w:rsidR="00D61FB8" w:rsidRDefault="00D61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2A997438" w:rsidR="001133F6" w:rsidRDefault="00221FB6" w:rsidP="00221FB6">
    <w:pPr>
      <w:pStyle w:val="Header"/>
      <w:spacing w:after="480"/>
      <w:jc w:val="right"/>
    </w:pPr>
    <w:r>
      <w:rPr>
        <w:rFonts w:ascii="Arial" w:hAnsi="Arial" w:cs="Arial"/>
        <w:sz w:val="18"/>
        <w:szCs w:val="18"/>
      </w:rPr>
      <w:t>Item_5_</w:t>
    </w:r>
    <w:r w:rsidR="009E4FD5">
      <w:rPr>
        <w:rFonts w:ascii="Arial" w:hAnsi="Arial" w:cs="Arial"/>
        <w:sz w:val="18"/>
        <w:szCs w:val="18"/>
      </w:rPr>
      <w:t>2</w:t>
    </w:r>
    <w:r>
      <w:rPr>
        <w:rFonts w:ascii="Arial" w:hAnsi="Arial" w:cs="Arial"/>
        <w:sz w:val="18"/>
        <w:szCs w:val="18"/>
      </w:rPr>
      <w:t>_</w:t>
    </w:r>
    <w:r w:rsidR="009E4FD5">
      <w:rPr>
        <w:rFonts w:ascii="Arial" w:hAnsi="Arial" w:cs="Arial"/>
        <w:sz w:val="18"/>
        <w:szCs w:val="18"/>
      </w:rPr>
      <w:t>5</w:t>
    </w:r>
    <w:r w:rsidR="00C363DA">
      <w:rPr>
        <w:rFonts w:ascii="Arial" w:hAnsi="Arial" w:cs="Arial"/>
        <w:sz w:val="18"/>
        <w:szCs w:val="18"/>
      </w:rPr>
      <w:t>a</w:t>
    </w:r>
    <w:r>
      <w:rPr>
        <w:rFonts w:ascii="Arial" w:hAnsi="Arial" w:cs="Arial"/>
        <w:sz w:val="18"/>
        <w:szCs w:val="18"/>
      </w:rPr>
      <w:t>_</w:t>
    </w:r>
    <w:r w:rsidR="009E4FD5">
      <w:rPr>
        <w:rFonts w:ascii="Arial" w:hAnsi="Arial" w:cs="Arial"/>
        <w:sz w:val="18"/>
        <w:szCs w:val="18"/>
      </w:rPr>
      <w:t>BVD</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D3491B" w:rsidRPr="00752D68" w14:paraId="580EAC69" w14:textId="77777777" w:rsidTr="00613CD0">
      <w:trPr>
        <w:trHeight w:val="58"/>
        <w:jc w:val="center"/>
      </w:trPr>
      <w:tc>
        <w:tcPr>
          <w:tcW w:w="7939" w:type="dxa"/>
          <w:tcBorders>
            <w:right w:val="nil"/>
          </w:tcBorders>
        </w:tcPr>
        <w:p w14:paraId="1A90DFD7" w14:textId="77777777" w:rsidR="00D3491B" w:rsidRPr="003D0593" w:rsidRDefault="00D3491B" w:rsidP="00D3491B">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42E7F77F" w14:textId="77777777" w:rsidR="00D3491B" w:rsidRPr="00752D68" w:rsidRDefault="00D3491B" w:rsidP="00D3491B">
          <w:pPr>
            <w:spacing w:after="240"/>
            <w:jc w:val="right"/>
            <w:rPr>
              <w:rFonts w:cs="Arial"/>
            </w:rPr>
          </w:pPr>
        </w:p>
      </w:tc>
    </w:tr>
    <w:bookmarkEnd w:id="1"/>
  </w:tbl>
  <w:p w14:paraId="6240D2FB" w14:textId="77777777" w:rsidR="00D53BD3" w:rsidRDefault="00D5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A23FA"/>
    <w:multiLevelType w:val="hybridMultilevel"/>
    <w:tmpl w:val="DEDC4C98"/>
    <w:lvl w:ilvl="0" w:tplc="C1D0D8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3"/>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70752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QUAeT/ODiwAAAA="/>
    <w:docVar w:name="LW_DocType" w:val="NORMAL"/>
  </w:docVars>
  <w:rsids>
    <w:rsidRoot w:val="0000572E"/>
    <w:rsid w:val="0000572E"/>
    <w:rsid w:val="000064E9"/>
    <w:rsid w:val="00012EAC"/>
    <w:rsid w:val="00013E93"/>
    <w:rsid w:val="00024401"/>
    <w:rsid w:val="00026ED4"/>
    <w:rsid w:val="000303FC"/>
    <w:rsid w:val="0003097B"/>
    <w:rsid w:val="00036586"/>
    <w:rsid w:val="0003695A"/>
    <w:rsid w:val="00040048"/>
    <w:rsid w:val="0004328E"/>
    <w:rsid w:val="00045EB7"/>
    <w:rsid w:val="0004654D"/>
    <w:rsid w:val="0005299E"/>
    <w:rsid w:val="00064764"/>
    <w:rsid w:val="00064F2F"/>
    <w:rsid w:val="0006572C"/>
    <w:rsid w:val="00067062"/>
    <w:rsid w:val="0007041D"/>
    <w:rsid w:val="00073DF7"/>
    <w:rsid w:val="00074D82"/>
    <w:rsid w:val="000758EF"/>
    <w:rsid w:val="00093D93"/>
    <w:rsid w:val="00095170"/>
    <w:rsid w:val="00097A31"/>
    <w:rsid w:val="000A689A"/>
    <w:rsid w:val="000A6BB0"/>
    <w:rsid w:val="000A7F9A"/>
    <w:rsid w:val="000B1D9A"/>
    <w:rsid w:val="000B7407"/>
    <w:rsid w:val="000C3992"/>
    <w:rsid w:val="000D0761"/>
    <w:rsid w:val="000D18B9"/>
    <w:rsid w:val="000E0B05"/>
    <w:rsid w:val="000E2914"/>
    <w:rsid w:val="000E6B03"/>
    <w:rsid w:val="000F29F7"/>
    <w:rsid w:val="000F30C4"/>
    <w:rsid w:val="000F5056"/>
    <w:rsid w:val="001056E0"/>
    <w:rsid w:val="00106E36"/>
    <w:rsid w:val="00112A7F"/>
    <w:rsid w:val="001133F6"/>
    <w:rsid w:val="00113A72"/>
    <w:rsid w:val="00113C80"/>
    <w:rsid w:val="00127FBD"/>
    <w:rsid w:val="00130370"/>
    <w:rsid w:val="00131748"/>
    <w:rsid w:val="00145CFD"/>
    <w:rsid w:val="0014746B"/>
    <w:rsid w:val="00161A32"/>
    <w:rsid w:val="00162C22"/>
    <w:rsid w:val="00173863"/>
    <w:rsid w:val="001741E2"/>
    <w:rsid w:val="00180732"/>
    <w:rsid w:val="00185730"/>
    <w:rsid w:val="0019370B"/>
    <w:rsid w:val="001944C3"/>
    <w:rsid w:val="001950AD"/>
    <w:rsid w:val="001A0857"/>
    <w:rsid w:val="001A10CC"/>
    <w:rsid w:val="001B13E7"/>
    <w:rsid w:val="001B1C7D"/>
    <w:rsid w:val="001B248D"/>
    <w:rsid w:val="001C0947"/>
    <w:rsid w:val="001C5F82"/>
    <w:rsid w:val="001D0752"/>
    <w:rsid w:val="001D2139"/>
    <w:rsid w:val="001D36A8"/>
    <w:rsid w:val="001E2CED"/>
    <w:rsid w:val="001E437D"/>
    <w:rsid w:val="001E5E68"/>
    <w:rsid w:val="001F5871"/>
    <w:rsid w:val="00203FE5"/>
    <w:rsid w:val="002128E0"/>
    <w:rsid w:val="00212D1D"/>
    <w:rsid w:val="0021472B"/>
    <w:rsid w:val="00215AF6"/>
    <w:rsid w:val="00221FB6"/>
    <w:rsid w:val="0023118E"/>
    <w:rsid w:val="00233B38"/>
    <w:rsid w:val="0023782C"/>
    <w:rsid w:val="00240B16"/>
    <w:rsid w:val="00246E30"/>
    <w:rsid w:val="00253727"/>
    <w:rsid w:val="00263EDD"/>
    <w:rsid w:val="00264F4E"/>
    <w:rsid w:val="0026548C"/>
    <w:rsid w:val="00271498"/>
    <w:rsid w:val="00276948"/>
    <w:rsid w:val="00284A69"/>
    <w:rsid w:val="002925AC"/>
    <w:rsid w:val="00292F3E"/>
    <w:rsid w:val="002931EF"/>
    <w:rsid w:val="002934B8"/>
    <w:rsid w:val="00295689"/>
    <w:rsid w:val="00296ABF"/>
    <w:rsid w:val="00296F5C"/>
    <w:rsid w:val="0029709A"/>
    <w:rsid w:val="002A2B7A"/>
    <w:rsid w:val="002A4657"/>
    <w:rsid w:val="002A4944"/>
    <w:rsid w:val="002A5C34"/>
    <w:rsid w:val="002A6076"/>
    <w:rsid w:val="002B0EB8"/>
    <w:rsid w:val="002B4C3D"/>
    <w:rsid w:val="002B6336"/>
    <w:rsid w:val="002C0CF5"/>
    <w:rsid w:val="002C5ED6"/>
    <w:rsid w:val="002D33E2"/>
    <w:rsid w:val="002D38CD"/>
    <w:rsid w:val="002D51CC"/>
    <w:rsid w:val="002E6DE3"/>
    <w:rsid w:val="002F007D"/>
    <w:rsid w:val="00307E00"/>
    <w:rsid w:val="0031357E"/>
    <w:rsid w:val="00316205"/>
    <w:rsid w:val="00323C86"/>
    <w:rsid w:val="0032414D"/>
    <w:rsid w:val="00330976"/>
    <w:rsid w:val="00332A38"/>
    <w:rsid w:val="003512FD"/>
    <w:rsid w:val="00356D1B"/>
    <w:rsid w:val="00360457"/>
    <w:rsid w:val="003652D7"/>
    <w:rsid w:val="00367497"/>
    <w:rsid w:val="003751FE"/>
    <w:rsid w:val="00375A26"/>
    <w:rsid w:val="00377227"/>
    <w:rsid w:val="00380EE0"/>
    <w:rsid w:val="00387FD7"/>
    <w:rsid w:val="003905BB"/>
    <w:rsid w:val="00390B79"/>
    <w:rsid w:val="003974F4"/>
    <w:rsid w:val="003A6391"/>
    <w:rsid w:val="003C2F04"/>
    <w:rsid w:val="003C30B2"/>
    <w:rsid w:val="003D007A"/>
    <w:rsid w:val="003D07B8"/>
    <w:rsid w:val="003D6606"/>
    <w:rsid w:val="003D66D8"/>
    <w:rsid w:val="003E3304"/>
    <w:rsid w:val="003E475E"/>
    <w:rsid w:val="00401734"/>
    <w:rsid w:val="00403338"/>
    <w:rsid w:val="00403BE3"/>
    <w:rsid w:val="00406F26"/>
    <w:rsid w:val="0040724F"/>
    <w:rsid w:val="00407E28"/>
    <w:rsid w:val="00410358"/>
    <w:rsid w:val="00413727"/>
    <w:rsid w:val="00415BB0"/>
    <w:rsid w:val="004217D7"/>
    <w:rsid w:val="00427571"/>
    <w:rsid w:val="004349F2"/>
    <w:rsid w:val="00435F98"/>
    <w:rsid w:val="0044331D"/>
    <w:rsid w:val="0044643A"/>
    <w:rsid w:val="00450FF0"/>
    <w:rsid w:val="00452F20"/>
    <w:rsid w:val="004555F7"/>
    <w:rsid w:val="00466DAB"/>
    <w:rsid w:val="00477333"/>
    <w:rsid w:val="0047740C"/>
    <w:rsid w:val="0048242D"/>
    <w:rsid w:val="0048443C"/>
    <w:rsid w:val="00486912"/>
    <w:rsid w:val="00491AEE"/>
    <w:rsid w:val="00492256"/>
    <w:rsid w:val="00492822"/>
    <w:rsid w:val="004940B1"/>
    <w:rsid w:val="004A3C49"/>
    <w:rsid w:val="004B06E8"/>
    <w:rsid w:val="004B109F"/>
    <w:rsid w:val="004B2583"/>
    <w:rsid w:val="004B331F"/>
    <w:rsid w:val="004B3449"/>
    <w:rsid w:val="004B3CB5"/>
    <w:rsid w:val="004B50D5"/>
    <w:rsid w:val="004B555D"/>
    <w:rsid w:val="004B6CBF"/>
    <w:rsid w:val="004C14AE"/>
    <w:rsid w:val="004D222A"/>
    <w:rsid w:val="004D463E"/>
    <w:rsid w:val="004E52F0"/>
    <w:rsid w:val="004F655E"/>
    <w:rsid w:val="0050117E"/>
    <w:rsid w:val="0051211B"/>
    <w:rsid w:val="00514681"/>
    <w:rsid w:val="00514C11"/>
    <w:rsid w:val="005155C8"/>
    <w:rsid w:val="00516B1A"/>
    <w:rsid w:val="00531C8F"/>
    <w:rsid w:val="00533AB2"/>
    <w:rsid w:val="00533E55"/>
    <w:rsid w:val="00534937"/>
    <w:rsid w:val="005367B9"/>
    <w:rsid w:val="00537335"/>
    <w:rsid w:val="005379B8"/>
    <w:rsid w:val="00542AD0"/>
    <w:rsid w:val="00544223"/>
    <w:rsid w:val="00553659"/>
    <w:rsid w:val="00553AF5"/>
    <w:rsid w:val="00553FE0"/>
    <w:rsid w:val="00554F5E"/>
    <w:rsid w:val="00555200"/>
    <w:rsid w:val="00564559"/>
    <w:rsid w:val="00573338"/>
    <w:rsid w:val="00573371"/>
    <w:rsid w:val="0057660E"/>
    <w:rsid w:val="005778AB"/>
    <w:rsid w:val="00585F85"/>
    <w:rsid w:val="00586AE9"/>
    <w:rsid w:val="00587CE1"/>
    <w:rsid w:val="00590328"/>
    <w:rsid w:val="00590549"/>
    <w:rsid w:val="0059773F"/>
    <w:rsid w:val="005A4EC4"/>
    <w:rsid w:val="005B00ED"/>
    <w:rsid w:val="005B05A5"/>
    <w:rsid w:val="005B432A"/>
    <w:rsid w:val="005B463E"/>
    <w:rsid w:val="005C11C1"/>
    <w:rsid w:val="005C2D61"/>
    <w:rsid w:val="005C5C72"/>
    <w:rsid w:val="005E1045"/>
    <w:rsid w:val="005E7599"/>
    <w:rsid w:val="00601484"/>
    <w:rsid w:val="00601D12"/>
    <w:rsid w:val="006062C8"/>
    <w:rsid w:val="0060646E"/>
    <w:rsid w:val="00606EF8"/>
    <w:rsid w:val="00607892"/>
    <w:rsid w:val="00610DF5"/>
    <w:rsid w:val="00616399"/>
    <w:rsid w:val="00616F80"/>
    <w:rsid w:val="00622FDC"/>
    <w:rsid w:val="00625343"/>
    <w:rsid w:val="00630684"/>
    <w:rsid w:val="006330B1"/>
    <w:rsid w:val="00641ED2"/>
    <w:rsid w:val="00645B05"/>
    <w:rsid w:val="00656410"/>
    <w:rsid w:val="0066300F"/>
    <w:rsid w:val="00674A4A"/>
    <w:rsid w:val="00677C57"/>
    <w:rsid w:val="0068120D"/>
    <w:rsid w:val="00681472"/>
    <w:rsid w:val="00683C67"/>
    <w:rsid w:val="00684628"/>
    <w:rsid w:val="00685D4A"/>
    <w:rsid w:val="00696334"/>
    <w:rsid w:val="00696CC3"/>
    <w:rsid w:val="006A25ED"/>
    <w:rsid w:val="006B1BBE"/>
    <w:rsid w:val="006B27DD"/>
    <w:rsid w:val="006B73F6"/>
    <w:rsid w:val="006C316F"/>
    <w:rsid w:val="006C61FB"/>
    <w:rsid w:val="006C6CE8"/>
    <w:rsid w:val="006D0555"/>
    <w:rsid w:val="006D0A76"/>
    <w:rsid w:val="006D4D6C"/>
    <w:rsid w:val="006D6157"/>
    <w:rsid w:val="006E309D"/>
    <w:rsid w:val="006E39C6"/>
    <w:rsid w:val="006E6F9C"/>
    <w:rsid w:val="006F2F1E"/>
    <w:rsid w:val="006F3FCC"/>
    <w:rsid w:val="006F41BB"/>
    <w:rsid w:val="006F55A3"/>
    <w:rsid w:val="0070528A"/>
    <w:rsid w:val="007117B9"/>
    <w:rsid w:val="00711F07"/>
    <w:rsid w:val="0071616E"/>
    <w:rsid w:val="007168FF"/>
    <w:rsid w:val="007248B6"/>
    <w:rsid w:val="00726643"/>
    <w:rsid w:val="00730A8B"/>
    <w:rsid w:val="00734A1C"/>
    <w:rsid w:val="00735A61"/>
    <w:rsid w:val="00736447"/>
    <w:rsid w:val="0073774E"/>
    <w:rsid w:val="0075198D"/>
    <w:rsid w:val="007563B8"/>
    <w:rsid w:val="00763C27"/>
    <w:rsid w:val="00765C5B"/>
    <w:rsid w:val="007669EF"/>
    <w:rsid w:val="00784783"/>
    <w:rsid w:val="00795E71"/>
    <w:rsid w:val="00796778"/>
    <w:rsid w:val="007A03F0"/>
    <w:rsid w:val="007A627C"/>
    <w:rsid w:val="007C1313"/>
    <w:rsid w:val="007C1C8C"/>
    <w:rsid w:val="007C3DD5"/>
    <w:rsid w:val="007C4D2C"/>
    <w:rsid w:val="007D6684"/>
    <w:rsid w:val="007E00F6"/>
    <w:rsid w:val="007E01E3"/>
    <w:rsid w:val="007E24FC"/>
    <w:rsid w:val="007E445D"/>
    <w:rsid w:val="007F03AF"/>
    <w:rsid w:val="007F0564"/>
    <w:rsid w:val="007F5DEE"/>
    <w:rsid w:val="007F6609"/>
    <w:rsid w:val="008167F6"/>
    <w:rsid w:val="00827D20"/>
    <w:rsid w:val="008345BD"/>
    <w:rsid w:val="00835019"/>
    <w:rsid w:val="00840ECE"/>
    <w:rsid w:val="00852C98"/>
    <w:rsid w:val="00853B5E"/>
    <w:rsid w:val="00856838"/>
    <w:rsid w:val="00857C24"/>
    <w:rsid w:val="00863759"/>
    <w:rsid w:val="00867608"/>
    <w:rsid w:val="0087024F"/>
    <w:rsid w:val="00870539"/>
    <w:rsid w:val="00870668"/>
    <w:rsid w:val="00880776"/>
    <w:rsid w:val="00883C40"/>
    <w:rsid w:val="00885DFC"/>
    <w:rsid w:val="0088696C"/>
    <w:rsid w:val="008A0CB1"/>
    <w:rsid w:val="008A592A"/>
    <w:rsid w:val="008A6F50"/>
    <w:rsid w:val="008B2DF4"/>
    <w:rsid w:val="008B53C2"/>
    <w:rsid w:val="008C0BE9"/>
    <w:rsid w:val="008C5759"/>
    <w:rsid w:val="008D0749"/>
    <w:rsid w:val="008E3492"/>
    <w:rsid w:val="008E43A9"/>
    <w:rsid w:val="008F048A"/>
    <w:rsid w:val="008F14C5"/>
    <w:rsid w:val="008F2530"/>
    <w:rsid w:val="008F2EBF"/>
    <w:rsid w:val="008F37EB"/>
    <w:rsid w:val="00917676"/>
    <w:rsid w:val="009248E3"/>
    <w:rsid w:val="00924B28"/>
    <w:rsid w:val="00926103"/>
    <w:rsid w:val="009377D4"/>
    <w:rsid w:val="00950D15"/>
    <w:rsid w:val="009511A1"/>
    <w:rsid w:val="00953FE3"/>
    <w:rsid w:val="0095436E"/>
    <w:rsid w:val="00956687"/>
    <w:rsid w:val="0095726B"/>
    <w:rsid w:val="009578AD"/>
    <w:rsid w:val="00967A5D"/>
    <w:rsid w:val="00975265"/>
    <w:rsid w:val="00976203"/>
    <w:rsid w:val="00980840"/>
    <w:rsid w:val="00986E0B"/>
    <w:rsid w:val="00993249"/>
    <w:rsid w:val="00993E43"/>
    <w:rsid w:val="009947E3"/>
    <w:rsid w:val="009A11D2"/>
    <w:rsid w:val="009A492B"/>
    <w:rsid w:val="009A4FD1"/>
    <w:rsid w:val="009B47CC"/>
    <w:rsid w:val="009B6FF9"/>
    <w:rsid w:val="009B7584"/>
    <w:rsid w:val="009C331E"/>
    <w:rsid w:val="009D7B84"/>
    <w:rsid w:val="009E06A4"/>
    <w:rsid w:val="009E4FD5"/>
    <w:rsid w:val="009E6B55"/>
    <w:rsid w:val="009E6E6F"/>
    <w:rsid w:val="009F688D"/>
    <w:rsid w:val="009F6BFB"/>
    <w:rsid w:val="00A00684"/>
    <w:rsid w:val="00A03D8B"/>
    <w:rsid w:val="00A10ABF"/>
    <w:rsid w:val="00A127E6"/>
    <w:rsid w:val="00A132A9"/>
    <w:rsid w:val="00A21BC7"/>
    <w:rsid w:val="00A22C30"/>
    <w:rsid w:val="00A2326B"/>
    <w:rsid w:val="00A23799"/>
    <w:rsid w:val="00A31CBC"/>
    <w:rsid w:val="00A3243C"/>
    <w:rsid w:val="00A35127"/>
    <w:rsid w:val="00A51305"/>
    <w:rsid w:val="00A616FA"/>
    <w:rsid w:val="00A65D80"/>
    <w:rsid w:val="00A66B3A"/>
    <w:rsid w:val="00A7005D"/>
    <w:rsid w:val="00A76E84"/>
    <w:rsid w:val="00A87B74"/>
    <w:rsid w:val="00A96981"/>
    <w:rsid w:val="00AA2930"/>
    <w:rsid w:val="00AA73D0"/>
    <w:rsid w:val="00AB3566"/>
    <w:rsid w:val="00AB78B8"/>
    <w:rsid w:val="00AC1A6F"/>
    <w:rsid w:val="00AD0172"/>
    <w:rsid w:val="00AD172E"/>
    <w:rsid w:val="00AD381B"/>
    <w:rsid w:val="00AD58CE"/>
    <w:rsid w:val="00AD6833"/>
    <w:rsid w:val="00AE59B3"/>
    <w:rsid w:val="00AE7CDE"/>
    <w:rsid w:val="00AF13FE"/>
    <w:rsid w:val="00AF1443"/>
    <w:rsid w:val="00AF7612"/>
    <w:rsid w:val="00AF791D"/>
    <w:rsid w:val="00B15E14"/>
    <w:rsid w:val="00B16638"/>
    <w:rsid w:val="00B16F4C"/>
    <w:rsid w:val="00B23365"/>
    <w:rsid w:val="00B2748E"/>
    <w:rsid w:val="00B30536"/>
    <w:rsid w:val="00B31491"/>
    <w:rsid w:val="00B346DB"/>
    <w:rsid w:val="00B35B71"/>
    <w:rsid w:val="00B36A56"/>
    <w:rsid w:val="00B46509"/>
    <w:rsid w:val="00B56AFF"/>
    <w:rsid w:val="00B577F1"/>
    <w:rsid w:val="00B60E37"/>
    <w:rsid w:val="00B61F6C"/>
    <w:rsid w:val="00B672AD"/>
    <w:rsid w:val="00B7679C"/>
    <w:rsid w:val="00B829EC"/>
    <w:rsid w:val="00B85A4F"/>
    <w:rsid w:val="00B86E6D"/>
    <w:rsid w:val="00B90E25"/>
    <w:rsid w:val="00B961BC"/>
    <w:rsid w:val="00B96854"/>
    <w:rsid w:val="00BA376B"/>
    <w:rsid w:val="00BA65AC"/>
    <w:rsid w:val="00BB36B9"/>
    <w:rsid w:val="00BB3FD7"/>
    <w:rsid w:val="00BB4E4C"/>
    <w:rsid w:val="00BB6EE0"/>
    <w:rsid w:val="00BC5C86"/>
    <w:rsid w:val="00BD0761"/>
    <w:rsid w:val="00BD5FD7"/>
    <w:rsid w:val="00BE2886"/>
    <w:rsid w:val="00BE4591"/>
    <w:rsid w:val="00BE7448"/>
    <w:rsid w:val="00BF71EC"/>
    <w:rsid w:val="00BF7217"/>
    <w:rsid w:val="00C0082E"/>
    <w:rsid w:val="00C04A06"/>
    <w:rsid w:val="00C056BB"/>
    <w:rsid w:val="00C07284"/>
    <w:rsid w:val="00C14424"/>
    <w:rsid w:val="00C2544C"/>
    <w:rsid w:val="00C25651"/>
    <w:rsid w:val="00C3026F"/>
    <w:rsid w:val="00C31FF5"/>
    <w:rsid w:val="00C363DA"/>
    <w:rsid w:val="00C47408"/>
    <w:rsid w:val="00C52C31"/>
    <w:rsid w:val="00C60459"/>
    <w:rsid w:val="00C76ABC"/>
    <w:rsid w:val="00C83C49"/>
    <w:rsid w:val="00C91E03"/>
    <w:rsid w:val="00C94803"/>
    <w:rsid w:val="00C9491B"/>
    <w:rsid w:val="00C97A81"/>
    <w:rsid w:val="00C97ED6"/>
    <w:rsid w:val="00CA0ECA"/>
    <w:rsid w:val="00CA4E89"/>
    <w:rsid w:val="00CA6FBD"/>
    <w:rsid w:val="00CB6BD4"/>
    <w:rsid w:val="00CC02F3"/>
    <w:rsid w:val="00CC0C06"/>
    <w:rsid w:val="00CC13F7"/>
    <w:rsid w:val="00CC3D37"/>
    <w:rsid w:val="00CC71D7"/>
    <w:rsid w:val="00CD0EE8"/>
    <w:rsid w:val="00CD175F"/>
    <w:rsid w:val="00CD666C"/>
    <w:rsid w:val="00CE10A3"/>
    <w:rsid w:val="00CE297C"/>
    <w:rsid w:val="00CE487F"/>
    <w:rsid w:val="00CF7F47"/>
    <w:rsid w:val="00D00244"/>
    <w:rsid w:val="00D008B7"/>
    <w:rsid w:val="00D023AF"/>
    <w:rsid w:val="00D05733"/>
    <w:rsid w:val="00D11F1C"/>
    <w:rsid w:val="00D1398B"/>
    <w:rsid w:val="00D14A05"/>
    <w:rsid w:val="00D176D3"/>
    <w:rsid w:val="00D17871"/>
    <w:rsid w:val="00D2781A"/>
    <w:rsid w:val="00D3491B"/>
    <w:rsid w:val="00D35837"/>
    <w:rsid w:val="00D43481"/>
    <w:rsid w:val="00D53BD3"/>
    <w:rsid w:val="00D53CE9"/>
    <w:rsid w:val="00D5659E"/>
    <w:rsid w:val="00D61B89"/>
    <w:rsid w:val="00D61FB8"/>
    <w:rsid w:val="00D63CAC"/>
    <w:rsid w:val="00D63EF8"/>
    <w:rsid w:val="00D64984"/>
    <w:rsid w:val="00D64F29"/>
    <w:rsid w:val="00D8000A"/>
    <w:rsid w:val="00D817A2"/>
    <w:rsid w:val="00D9785D"/>
    <w:rsid w:val="00D97AD6"/>
    <w:rsid w:val="00DA02F6"/>
    <w:rsid w:val="00DA74DE"/>
    <w:rsid w:val="00DB1D41"/>
    <w:rsid w:val="00DB239D"/>
    <w:rsid w:val="00DB6B06"/>
    <w:rsid w:val="00DC1775"/>
    <w:rsid w:val="00DC4C12"/>
    <w:rsid w:val="00DC5EF4"/>
    <w:rsid w:val="00DE1359"/>
    <w:rsid w:val="00DE3264"/>
    <w:rsid w:val="00DE485D"/>
    <w:rsid w:val="00DF5F78"/>
    <w:rsid w:val="00E05FA2"/>
    <w:rsid w:val="00E13F61"/>
    <w:rsid w:val="00E140EB"/>
    <w:rsid w:val="00E1690D"/>
    <w:rsid w:val="00E17574"/>
    <w:rsid w:val="00E26F54"/>
    <w:rsid w:val="00E311A4"/>
    <w:rsid w:val="00E4146F"/>
    <w:rsid w:val="00E43C96"/>
    <w:rsid w:val="00E53E92"/>
    <w:rsid w:val="00E541CC"/>
    <w:rsid w:val="00E56BC5"/>
    <w:rsid w:val="00E6008E"/>
    <w:rsid w:val="00E6277E"/>
    <w:rsid w:val="00E65023"/>
    <w:rsid w:val="00E71749"/>
    <w:rsid w:val="00E76B26"/>
    <w:rsid w:val="00E840E2"/>
    <w:rsid w:val="00E910BE"/>
    <w:rsid w:val="00E91D58"/>
    <w:rsid w:val="00E979FB"/>
    <w:rsid w:val="00EA6729"/>
    <w:rsid w:val="00EB1375"/>
    <w:rsid w:val="00EB1F4C"/>
    <w:rsid w:val="00EB5F05"/>
    <w:rsid w:val="00EB719C"/>
    <w:rsid w:val="00EB7F23"/>
    <w:rsid w:val="00ED13F4"/>
    <w:rsid w:val="00ED5AD5"/>
    <w:rsid w:val="00EE202D"/>
    <w:rsid w:val="00EF1E52"/>
    <w:rsid w:val="00EF79BA"/>
    <w:rsid w:val="00F037F3"/>
    <w:rsid w:val="00F042C8"/>
    <w:rsid w:val="00F06B21"/>
    <w:rsid w:val="00F0731F"/>
    <w:rsid w:val="00F1003E"/>
    <w:rsid w:val="00F10703"/>
    <w:rsid w:val="00F11337"/>
    <w:rsid w:val="00F11DFA"/>
    <w:rsid w:val="00F1335A"/>
    <w:rsid w:val="00F14A39"/>
    <w:rsid w:val="00F15EDD"/>
    <w:rsid w:val="00F211B4"/>
    <w:rsid w:val="00F23E82"/>
    <w:rsid w:val="00F24019"/>
    <w:rsid w:val="00F252A1"/>
    <w:rsid w:val="00F2584C"/>
    <w:rsid w:val="00F26E5A"/>
    <w:rsid w:val="00F40C85"/>
    <w:rsid w:val="00F44F1D"/>
    <w:rsid w:val="00F450F4"/>
    <w:rsid w:val="00F522C6"/>
    <w:rsid w:val="00F61C49"/>
    <w:rsid w:val="00F72996"/>
    <w:rsid w:val="00F84275"/>
    <w:rsid w:val="00F87A63"/>
    <w:rsid w:val="00FA3109"/>
    <w:rsid w:val="00FA35A1"/>
    <w:rsid w:val="00FA66D1"/>
    <w:rsid w:val="00FB0A2B"/>
    <w:rsid w:val="00FC28C2"/>
    <w:rsid w:val="00FC4D38"/>
    <w:rsid w:val="00FD583D"/>
    <w:rsid w:val="00FD79F8"/>
    <w:rsid w:val="00FE5617"/>
    <w:rsid w:val="00FE6D3D"/>
    <w:rsid w:val="00FF07FB"/>
    <w:rsid w:val="00FF1780"/>
    <w:rsid w:val="00FF44AA"/>
    <w:rsid w:val="11D73D87"/>
    <w:rsid w:val="121F7937"/>
    <w:rsid w:val="1F1F95A4"/>
    <w:rsid w:val="3B475407"/>
    <w:rsid w:val="5509C718"/>
    <w:rsid w:val="587B6995"/>
    <w:rsid w:val="5AD8DEEA"/>
    <w:rsid w:val="71BC82B2"/>
    <w:rsid w:val="723C55F2"/>
    <w:rsid w:val="730F55CD"/>
    <w:rsid w:val="7BCD7F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676A85E9-C45E-42A6-B212-A329402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04654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20377819">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033530734">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72970098">
      <w:bodyDiv w:val="1"/>
      <w:marLeft w:val="0"/>
      <w:marRight w:val="0"/>
      <w:marTop w:val="0"/>
      <w:marBottom w:val="0"/>
      <w:divBdr>
        <w:top w:val="none" w:sz="0" w:space="0" w:color="auto"/>
        <w:left w:val="none" w:sz="0" w:space="0" w:color="auto"/>
        <w:bottom w:val="none" w:sz="0" w:space="0" w:color="auto"/>
        <w:right w:val="none" w:sz="0" w:space="0" w:color="auto"/>
      </w:divBdr>
    </w:div>
    <w:div w:id="198955698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944FA078-93E5-4365-95EB-85BA44B901A9}">
  <ds:schemaRefs>
    <ds:schemaRef ds:uri="c4310aad-d41c-471a-8d4b-290545d5ba7f"/>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93fd4a9-69b0-4229-815d-5c6d5205746f"/>
    <ds:schemaRef ds:uri="http://purl.org/dc/elements/1.1/"/>
  </ds:schemaRefs>
</ds:datastoreItem>
</file>

<file path=customXml/itemProps3.xml><?xml version="1.0" encoding="utf-8"?>
<ds:datastoreItem xmlns:ds="http://schemas.openxmlformats.org/officeDocument/2006/customXml" ds:itemID="{8CDA489E-C12B-4406-BBB0-929095075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bovine pestiviruses bvd</dc:title>
  <dc:subject/>
  <dc:creator>Morgane Dominguez</dc:creator>
  <cp:keywords/>
  <cp:lastModifiedBy>Duncan, Britteny - MRP-APHIS</cp:lastModifiedBy>
  <cp:revision>13</cp:revision>
  <cp:lastPrinted>2022-11-02T16:28:00Z</cp:lastPrinted>
  <dcterms:created xsi:type="dcterms:W3CDTF">2023-09-06T10:40:00Z</dcterms:created>
  <dcterms:modified xsi:type="dcterms:W3CDTF">2023-10-16T17:19:00Z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